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D" w:rsidRPr="0074327A" w:rsidRDefault="00021842" w:rsidP="0074327A">
      <w:pPr>
        <w:jc w:val="center"/>
        <w:rPr>
          <w:b/>
          <w:bCs/>
        </w:rPr>
      </w:pPr>
      <w:r>
        <w:rPr>
          <w:b/>
          <w:bCs/>
        </w:rPr>
        <w:t xml:space="preserve">I </w:t>
      </w:r>
      <w:r w:rsidR="0074327A" w:rsidRPr="0074327A">
        <w:rPr>
          <w:b/>
          <w:bCs/>
        </w:rPr>
        <w:t xml:space="preserve">rok </w:t>
      </w:r>
      <w:r w:rsidR="00647289">
        <w:rPr>
          <w:b/>
          <w:bCs/>
        </w:rPr>
        <w:t xml:space="preserve">studia </w:t>
      </w:r>
      <w:proofErr w:type="spellStart"/>
      <w:r w:rsidR="004A3C04">
        <w:rPr>
          <w:b/>
          <w:bCs/>
        </w:rPr>
        <w:t>kroatystyczne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53326D" w:rsidTr="00191F18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53326D" w:rsidRDefault="0053326D" w:rsidP="00373441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2C364C" w:rsidTr="004C66AC">
        <w:trPr>
          <w:trHeight w:val="1135"/>
        </w:trPr>
        <w:tc>
          <w:tcPr>
            <w:tcW w:w="2323" w:type="dxa"/>
          </w:tcPr>
          <w:p w:rsidR="002C364C" w:rsidRDefault="002C364C" w:rsidP="00373441">
            <w:pPr>
              <w:jc w:val="center"/>
              <w:rPr>
                <w:b/>
                <w:bCs/>
              </w:rPr>
            </w:pP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Wychowanie fizycznie</w:t>
            </w:r>
          </w:p>
        </w:tc>
        <w:tc>
          <w:tcPr>
            <w:tcW w:w="2331" w:type="dxa"/>
          </w:tcPr>
          <w:p w:rsidR="002C364C" w:rsidRPr="00DD695B" w:rsidRDefault="002C364C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2C364C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9" w:type="dxa"/>
            <w:vMerge w:val="restart"/>
          </w:tcPr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2C364C" w:rsidRDefault="002C364C" w:rsidP="00737D60">
            <w:pPr>
              <w:rPr>
                <w:bCs/>
                <w:sz w:val="16"/>
                <w:szCs w:val="16"/>
              </w:rPr>
            </w:pPr>
          </w:p>
          <w:p w:rsidR="002C364C" w:rsidRDefault="002C364C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</w:tr>
      <w:tr w:rsidR="002C364C" w:rsidTr="004130EA">
        <w:trPr>
          <w:trHeight w:val="555"/>
        </w:trPr>
        <w:tc>
          <w:tcPr>
            <w:tcW w:w="2323" w:type="dxa"/>
            <w:vMerge w:val="restart"/>
          </w:tcPr>
          <w:p w:rsidR="002C364C" w:rsidRDefault="002C364C" w:rsidP="00373441">
            <w:pPr>
              <w:jc w:val="center"/>
              <w:rPr>
                <w:b/>
                <w:bCs/>
              </w:rPr>
            </w:pP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2C364C" w:rsidRPr="00132E5F" w:rsidRDefault="002C364C" w:rsidP="00373441">
            <w:pPr>
              <w:rPr>
                <w:b/>
                <w:sz w:val="16"/>
                <w:szCs w:val="16"/>
              </w:rPr>
            </w:pPr>
            <w:r w:rsidRPr="00132E5F">
              <w:rPr>
                <w:b/>
                <w:sz w:val="16"/>
                <w:szCs w:val="16"/>
              </w:rPr>
              <w:t>9.45-10.30</w:t>
            </w:r>
          </w:p>
          <w:p w:rsidR="002C364C" w:rsidRDefault="002C364C" w:rsidP="006472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Słowian Pd na  tle kulturowym … (W)</w:t>
            </w:r>
          </w:p>
          <w:p w:rsidR="002C364C" w:rsidRDefault="002C364C" w:rsidP="006472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B. Zieliński</w:t>
            </w:r>
          </w:p>
          <w:p w:rsidR="002C364C" w:rsidRDefault="002C364C" w:rsidP="006472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  <w:p w:rsidR="002C364C" w:rsidRPr="0006470B" w:rsidRDefault="002C364C" w:rsidP="00373441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2C364C" w:rsidRPr="002C364C" w:rsidRDefault="002C364C" w:rsidP="00132E5F">
            <w:pPr>
              <w:rPr>
                <w:b/>
                <w:bCs/>
                <w:sz w:val="16"/>
                <w:szCs w:val="16"/>
              </w:rPr>
            </w:pPr>
            <w:r w:rsidRPr="002C364C">
              <w:rPr>
                <w:b/>
                <w:bCs/>
                <w:sz w:val="16"/>
                <w:szCs w:val="16"/>
              </w:rPr>
              <w:t>9.45-10.30</w:t>
            </w:r>
          </w:p>
          <w:p w:rsidR="002C364C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 (K)</w:t>
            </w:r>
          </w:p>
          <w:p w:rsidR="002C364C" w:rsidRDefault="002C364C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T. </w:t>
            </w:r>
            <w:proofErr w:type="spellStart"/>
            <w:r>
              <w:rPr>
                <w:bCs/>
                <w:sz w:val="16"/>
                <w:szCs w:val="16"/>
              </w:rPr>
              <w:t>Ganenkova</w:t>
            </w:r>
            <w:proofErr w:type="spellEnd"/>
          </w:p>
          <w:p w:rsidR="002C364C" w:rsidRPr="00DD695B" w:rsidRDefault="002C364C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9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2C364C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SCS (K)</w:t>
            </w:r>
          </w:p>
          <w:p w:rsidR="002C364C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Sieradzki</w:t>
            </w:r>
          </w:p>
          <w:p w:rsidR="002C364C" w:rsidRPr="00DD695B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</w:tr>
      <w:tr w:rsidR="002C364C" w:rsidTr="00326FDF">
        <w:trPr>
          <w:trHeight w:val="555"/>
        </w:trPr>
        <w:tc>
          <w:tcPr>
            <w:tcW w:w="2323" w:type="dxa"/>
            <w:vMerge/>
          </w:tcPr>
          <w:p w:rsidR="002C364C" w:rsidRDefault="002C364C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2C364C" w:rsidRPr="00132E5F" w:rsidRDefault="002C364C" w:rsidP="00373441">
            <w:pPr>
              <w:rPr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2C364C" w:rsidRPr="00DD695B" w:rsidRDefault="002C364C" w:rsidP="00132E5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</w:tr>
      <w:tr w:rsidR="002C364C" w:rsidTr="00073B07">
        <w:trPr>
          <w:trHeight w:val="570"/>
        </w:trPr>
        <w:tc>
          <w:tcPr>
            <w:tcW w:w="2323" w:type="dxa"/>
            <w:vMerge/>
          </w:tcPr>
          <w:p w:rsidR="002C364C" w:rsidRDefault="002C364C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2C364C" w:rsidRPr="00132E5F" w:rsidRDefault="002C364C" w:rsidP="00373441">
            <w:pPr>
              <w:rPr>
                <w:b/>
                <w:bCs/>
                <w:sz w:val="16"/>
                <w:szCs w:val="16"/>
              </w:rPr>
            </w:pPr>
            <w:r w:rsidRPr="00132E5F">
              <w:rPr>
                <w:b/>
                <w:bCs/>
                <w:sz w:val="16"/>
                <w:szCs w:val="16"/>
              </w:rPr>
              <w:t>10.45-1</w:t>
            </w:r>
            <w:r>
              <w:rPr>
                <w:b/>
                <w:bCs/>
                <w:sz w:val="16"/>
                <w:szCs w:val="16"/>
              </w:rPr>
              <w:t>1.30</w:t>
            </w:r>
          </w:p>
          <w:p w:rsidR="002C364C" w:rsidRDefault="002C364C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(W)</w:t>
            </w:r>
          </w:p>
          <w:p w:rsidR="002C364C" w:rsidRDefault="002C364C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Baer</w:t>
            </w:r>
          </w:p>
          <w:p w:rsidR="002C364C" w:rsidRPr="00326FDF" w:rsidRDefault="002C364C" w:rsidP="00132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  <w:vMerge w:val="restart"/>
          </w:tcPr>
          <w:p w:rsidR="002C364C" w:rsidRPr="002C364C" w:rsidRDefault="002C364C" w:rsidP="00373441">
            <w:pPr>
              <w:rPr>
                <w:b/>
                <w:bCs/>
                <w:sz w:val="16"/>
                <w:szCs w:val="16"/>
              </w:rPr>
            </w:pPr>
            <w:r w:rsidRPr="002C364C">
              <w:rPr>
                <w:b/>
                <w:bCs/>
                <w:sz w:val="16"/>
                <w:szCs w:val="16"/>
              </w:rPr>
              <w:t>11.15-12.45</w:t>
            </w: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WOKiK</w:t>
            </w:r>
            <w:proofErr w:type="spellEnd"/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</w:tc>
        <w:tc>
          <w:tcPr>
            <w:tcW w:w="2339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</w:tr>
      <w:tr w:rsidR="002C364C" w:rsidTr="002C364C">
        <w:trPr>
          <w:trHeight w:val="555"/>
        </w:trPr>
        <w:tc>
          <w:tcPr>
            <w:tcW w:w="2323" w:type="dxa"/>
            <w:vMerge w:val="restart"/>
          </w:tcPr>
          <w:p w:rsidR="002C364C" w:rsidRDefault="002C364C" w:rsidP="00373441">
            <w:pPr>
              <w:jc w:val="center"/>
              <w:rPr>
                <w:b/>
                <w:bCs/>
              </w:rPr>
            </w:pP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2C364C" w:rsidRPr="004130EA" w:rsidRDefault="002C364C" w:rsidP="00132E5F">
            <w:pPr>
              <w:rPr>
                <w:b/>
                <w:bCs/>
                <w:sz w:val="16"/>
                <w:szCs w:val="16"/>
              </w:rPr>
            </w:pPr>
            <w:r w:rsidRPr="004130EA">
              <w:rPr>
                <w:b/>
                <w:bCs/>
                <w:sz w:val="16"/>
                <w:szCs w:val="16"/>
              </w:rPr>
              <w:t>11.45-13.15</w:t>
            </w:r>
          </w:p>
          <w:p w:rsidR="002C364C" w:rsidRDefault="002C364C" w:rsidP="004A3C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Chorwacji</w:t>
            </w:r>
          </w:p>
          <w:p w:rsidR="002C364C" w:rsidRDefault="002C364C" w:rsidP="004A3C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I. </w:t>
            </w:r>
            <w:proofErr w:type="spellStart"/>
            <w:r>
              <w:rPr>
                <w:bCs/>
                <w:sz w:val="16"/>
                <w:szCs w:val="16"/>
              </w:rPr>
              <w:t>Czamańska</w:t>
            </w:r>
            <w:proofErr w:type="spellEnd"/>
          </w:p>
          <w:p w:rsidR="002C364C" w:rsidRPr="00DD695B" w:rsidRDefault="00744CB3" w:rsidP="004130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381</w:t>
            </w:r>
          </w:p>
        </w:tc>
        <w:tc>
          <w:tcPr>
            <w:tcW w:w="2325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2C364C" w:rsidRPr="00DD695B" w:rsidRDefault="002C364C" w:rsidP="0074327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203B8B" w:rsidRDefault="00203B8B" w:rsidP="00203B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203B8B" w:rsidRDefault="00203B8B" w:rsidP="00203B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2C364C" w:rsidRPr="00DD695B" w:rsidRDefault="00203B8B" w:rsidP="00203B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</w:tr>
      <w:tr w:rsidR="002C364C" w:rsidTr="00540CA5">
        <w:trPr>
          <w:trHeight w:val="555"/>
        </w:trPr>
        <w:tc>
          <w:tcPr>
            <w:tcW w:w="2323" w:type="dxa"/>
            <w:vMerge/>
          </w:tcPr>
          <w:p w:rsidR="002C364C" w:rsidRDefault="002C364C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2C364C" w:rsidRPr="004130EA" w:rsidRDefault="002C364C" w:rsidP="00132E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2C364C" w:rsidRPr="00DD695B" w:rsidRDefault="002C364C" w:rsidP="0074327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RPr="00B15252" w:rsidTr="008142B2">
        <w:trPr>
          <w:trHeight w:val="1135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44CB3" w:rsidRPr="00744CB3" w:rsidRDefault="00744CB3" w:rsidP="00373441">
            <w:pPr>
              <w:rPr>
                <w:b/>
                <w:bCs/>
                <w:sz w:val="16"/>
                <w:szCs w:val="16"/>
              </w:rPr>
            </w:pPr>
            <w:r w:rsidRPr="00744CB3">
              <w:rPr>
                <w:b/>
                <w:bCs/>
                <w:sz w:val="16"/>
                <w:szCs w:val="16"/>
              </w:rPr>
              <w:t>13.30-14.15</w:t>
            </w:r>
          </w:p>
          <w:p w:rsidR="0074327A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SCS (W)</w:t>
            </w:r>
          </w:p>
          <w:p w:rsidR="00647289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</w:t>
            </w:r>
          </w:p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4130EA" w:rsidRPr="00775296" w:rsidRDefault="004130EA" w:rsidP="0077529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775296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2C364C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Poetyka</w:t>
            </w:r>
          </w:p>
          <w:p w:rsidR="002C364C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D. </w:t>
            </w:r>
            <w:proofErr w:type="spellStart"/>
            <w:r>
              <w:rPr>
                <w:bCs/>
                <w:sz w:val="16"/>
                <w:szCs w:val="16"/>
              </w:rPr>
              <w:t>Dabert</w:t>
            </w:r>
            <w:proofErr w:type="spellEnd"/>
          </w:p>
          <w:p w:rsidR="00737D60" w:rsidRPr="00B15252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7" w:type="dxa"/>
          </w:tcPr>
          <w:p w:rsidR="00775296" w:rsidRPr="00B15252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4B3206">
        <w:trPr>
          <w:trHeight w:val="1165"/>
        </w:trPr>
        <w:tc>
          <w:tcPr>
            <w:tcW w:w="2323" w:type="dxa"/>
          </w:tcPr>
          <w:p w:rsidR="00775296" w:rsidRPr="00B15252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130EA" w:rsidRPr="002C364C" w:rsidRDefault="004130EA" w:rsidP="003734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2C364C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2C364C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737D60" w:rsidRPr="00DD695B" w:rsidRDefault="002C364C" w:rsidP="002C36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5923B6">
        <w:trPr>
          <w:trHeight w:val="1279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A3C04" w:rsidRDefault="004A3C04" w:rsidP="004A3C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Słowian Pd na  tle kulturowym … (K)</w:t>
            </w:r>
          </w:p>
          <w:p w:rsidR="004A3C04" w:rsidRDefault="004A3C04" w:rsidP="004A3C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Kovacheva</w:t>
            </w:r>
            <w:proofErr w:type="spellEnd"/>
          </w:p>
          <w:p w:rsidR="00647289" w:rsidRPr="00DD695B" w:rsidRDefault="004A3C04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1" w:type="dxa"/>
          </w:tcPr>
          <w:p w:rsidR="00775296" w:rsidRPr="00DD695B" w:rsidRDefault="00775296" w:rsidP="0074327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8476BB" w:rsidRDefault="00775296" w:rsidP="00B1525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Pr="00DD695B" w:rsidRDefault="00775296" w:rsidP="0002184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53326D" w:rsidTr="00191F18">
        <w:tc>
          <w:tcPr>
            <w:tcW w:w="2323" w:type="dxa"/>
          </w:tcPr>
          <w:p w:rsidR="00775296" w:rsidRDefault="00775296" w:rsidP="002269A3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9D6788" w:rsidRPr="00DD695B" w:rsidRDefault="009D6788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3326D" w:rsidRPr="005923B6" w:rsidRDefault="005923B6" w:rsidP="00373441">
            <w:pPr>
              <w:rPr>
                <w:b/>
                <w:bCs/>
                <w:i/>
                <w:sz w:val="16"/>
                <w:szCs w:val="16"/>
              </w:rPr>
            </w:pPr>
            <w:r w:rsidRPr="005923B6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0201B6" w:rsidRDefault="000201B6"/>
    <w:p w:rsidR="00647289" w:rsidRPr="0074327A" w:rsidRDefault="00647289" w:rsidP="00647289">
      <w:pPr>
        <w:jc w:val="center"/>
        <w:rPr>
          <w:b/>
          <w:bCs/>
        </w:rPr>
      </w:pPr>
      <w:r>
        <w:rPr>
          <w:b/>
          <w:bCs/>
        </w:rPr>
        <w:t>I</w:t>
      </w:r>
      <w:r w:rsidR="00AD5637">
        <w:rPr>
          <w:b/>
          <w:bCs/>
        </w:rPr>
        <w:t>I</w:t>
      </w:r>
      <w:r>
        <w:rPr>
          <w:b/>
          <w:bCs/>
        </w:rPr>
        <w:t xml:space="preserve"> </w:t>
      </w:r>
      <w:r w:rsidRPr="0074327A">
        <w:rPr>
          <w:b/>
          <w:bCs/>
        </w:rPr>
        <w:t xml:space="preserve">rok </w:t>
      </w:r>
      <w:r>
        <w:rPr>
          <w:b/>
          <w:bCs/>
        </w:rPr>
        <w:t xml:space="preserve">studia </w:t>
      </w:r>
      <w:proofErr w:type="spellStart"/>
      <w:r w:rsidR="002269A3">
        <w:rPr>
          <w:b/>
          <w:bCs/>
        </w:rPr>
        <w:t>kroatystyczne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1163"/>
        <w:gridCol w:w="1164"/>
      </w:tblGrid>
      <w:tr w:rsidR="00647289" w:rsidTr="006275CB"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647289" w:rsidRDefault="00647289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  <w:gridSpan w:val="2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2269A3" w:rsidTr="00E67B57">
        <w:trPr>
          <w:trHeight w:val="1135"/>
        </w:trPr>
        <w:tc>
          <w:tcPr>
            <w:tcW w:w="2323" w:type="dxa"/>
          </w:tcPr>
          <w:p w:rsidR="002269A3" w:rsidRDefault="002269A3" w:rsidP="006275CB">
            <w:pPr>
              <w:jc w:val="center"/>
              <w:rPr>
                <w:b/>
                <w:bCs/>
              </w:rPr>
            </w:pPr>
          </w:p>
          <w:p w:rsidR="002269A3" w:rsidRDefault="002269A3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2269A3" w:rsidRDefault="002269A3" w:rsidP="006275CB">
            <w:pPr>
              <w:jc w:val="center"/>
              <w:rPr>
                <w:b/>
                <w:bCs/>
              </w:rPr>
            </w:pPr>
          </w:p>
          <w:p w:rsidR="002269A3" w:rsidRDefault="002269A3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2269A3" w:rsidRDefault="002269A3" w:rsidP="00AD5637">
            <w:pPr>
              <w:rPr>
                <w:bCs/>
                <w:sz w:val="16"/>
                <w:szCs w:val="16"/>
              </w:rPr>
            </w:pPr>
          </w:p>
          <w:p w:rsidR="002269A3" w:rsidRDefault="002269A3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</w:p>
          <w:p w:rsidR="002269A3" w:rsidRPr="00DD695B" w:rsidRDefault="002269A3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2269A3" w:rsidRPr="00DD695B" w:rsidRDefault="002269A3" w:rsidP="002176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2269A3" w:rsidRPr="00DD695B" w:rsidRDefault="002269A3" w:rsidP="00AD563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2269A3" w:rsidRDefault="00B22B33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</w:t>
            </w:r>
            <w:r w:rsidR="002269A3">
              <w:rPr>
                <w:bCs/>
                <w:sz w:val="16"/>
                <w:szCs w:val="16"/>
              </w:rPr>
              <w:t xml:space="preserve"> opisowa (K)</w:t>
            </w: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T. </w:t>
            </w:r>
            <w:proofErr w:type="spellStart"/>
            <w:r>
              <w:rPr>
                <w:bCs/>
                <w:sz w:val="16"/>
                <w:szCs w:val="16"/>
              </w:rPr>
              <w:t>Ganenkova</w:t>
            </w:r>
            <w:proofErr w:type="spellEnd"/>
          </w:p>
          <w:p w:rsidR="002269A3" w:rsidRPr="00DD695B" w:rsidRDefault="002269A3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39" w:type="dxa"/>
          </w:tcPr>
          <w:p w:rsidR="00203B86" w:rsidRDefault="00203B86" w:rsidP="00203B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203B86" w:rsidRDefault="00203B86" w:rsidP="00203B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2269A3" w:rsidRPr="00DD695B" w:rsidRDefault="00203B86" w:rsidP="006275CB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269A3">
              <w:rPr>
                <w:sz w:val="16"/>
                <w:szCs w:val="16"/>
              </w:rPr>
              <w:t>81</w:t>
            </w:r>
          </w:p>
        </w:tc>
        <w:tc>
          <w:tcPr>
            <w:tcW w:w="2327" w:type="dxa"/>
            <w:gridSpan w:val="2"/>
          </w:tcPr>
          <w:p w:rsidR="00863649" w:rsidRDefault="00863649" w:rsidP="008636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863649" w:rsidRDefault="00863649" w:rsidP="008636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2269A3" w:rsidRPr="00DD695B" w:rsidRDefault="00863649" w:rsidP="00863649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2269A3" w:rsidTr="00E34821">
        <w:trPr>
          <w:trHeight w:val="1165"/>
        </w:trPr>
        <w:tc>
          <w:tcPr>
            <w:tcW w:w="2323" w:type="dxa"/>
          </w:tcPr>
          <w:p w:rsidR="002269A3" w:rsidRDefault="002269A3" w:rsidP="006275CB">
            <w:pPr>
              <w:jc w:val="center"/>
              <w:rPr>
                <w:b/>
                <w:bCs/>
              </w:rPr>
            </w:pPr>
          </w:p>
          <w:p w:rsidR="002269A3" w:rsidRDefault="002269A3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2269A3" w:rsidRDefault="002269A3" w:rsidP="006275CB">
            <w:pPr>
              <w:jc w:val="center"/>
              <w:rPr>
                <w:b/>
                <w:bCs/>
              </w:rPr>
            </w:pPr>
          </w:p>
          <w:p w:rsidR="002269A3" w:rsidRDefault="002269A3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269A3" w:rsidRPr="00DD695B" w:rsidRDefault="002269A3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2269A3" w:rsidRPr="0006470B" w:rsidRDefault="002269A3" w:rsidP="006275C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2269A3" w:rsidRPr="00203B86" w:rsidRDefault="00203B86" w:rsidP="002176AE">
            <w:pPr>
              <w:rPr>
                <w:b/>
                <w:bCs/>
                <w:sz w:val="16"/>
                <w:szCs w:val="16"/>
              </w:rPr>
            </w:pPr>
            <w:r w:rsidRPr="00203B86">
              <w:rPr>
                <w:b/>
                <w:bCs/>
                <w:sz w:val="16"/>
                <w:szCs w:val="16"/>
              </w:rPr>
              <w:t>9.45-12.00</w:t>
            </w:r>
          </w:p>
          <w:p w:rsidR="00203B86" w:rsidRDefault="00203B86" w:rsidP="002176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203B86" w:rsidRDefault="00203B86" w:rsidP="002176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203B86" w:rsidRPr="00DD695B" w:rsidRDefault="00203B86" w:rsidP="002176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9" w:type="dxa"/>
          </w:tcPr>
          <w:p w:rsidR="002269A3" w:rsidRDefault="002269A3" w:rsidP="002C3849">
            <w:pPr>
              <w:rPr>
                <w:bCs/>
                <w:sz w:val="16"/>
                <w:szCs w:val="16"/>
              </w:rPr>
            </w:pPr>
          </w:p>
          <w:p w:rsidR="002269A3" w:rsidRDefault="002269A3" w:rsidP="002C3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2269A3" w:rsidRPr="00DD695B" w:rsidRDefault="002269A3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gridSpan w:val="2"/>
          </w:tcPr>
          <w:p w:rsidR="002269A3" w:rsidRDefault="002269A3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Organizacja i prowadzenie wycieczek     </w:t>
            </w:r>
            <w:r w:rsidRPr="00B22B33">
              <w:rPr>
                <w:b/>
                <w:bCs/>
                <w:sz w:val="16"/>
                <w:szCs w:val="16"/>
              </w:rPr>
              <w:t>(TK)</w:t>
            </w:r>
          </w:p>
          <w:p w:rsidR="002269A3" w:rsidRDefault="002269A3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2269A3" w:rsidRPr="00DD695B" w:rsidRDefault="002269A3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</w:tr>
      <w:tr w:rsidR="00863649" w:rsidTr="000C5B7F">
        <w:trPr>
          <w:trHeight w:val="578"/>
        </w:trPr>
        <w:tc>
          <w:tcPr>
            <w:tcW w:w="2323" w:type="dxa"/>
            <w:vMerge w:val="restart"/>
          </w:tcPr>
          <w:p w:rsidR="00863649" w:rsidRDefault="00863649" w:rsidP="006275CB">
            <w:pPr>
              <w:jc w:val="center"/>
              <w:rPr>
                <w:b/>
                <w:bCs/>
              </w:rPr>
            </w:pPr>
          </w:p>
          <w:p w:rsidR="00863649" w:rsidRDefault="0086364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863649" w:rsidRDefault="00863649" w:rsidP="006275CB">
            <w:pPr>
              <w:jc w:val="center"/>
              <w:rPr>
                <w:b/>
                <w:bCs/>
              </w:rPr>
            </w:pPr>
          </w:p>
          <w:p w:rsidR="00863649" w:rsidRDefault="0086364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863649" w:rsidRPr="00DD695B" w:rsidRDefault="0086364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863649" w:rsidRPr="00DD695B" w:rsidRDefault="0086364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863649" w:rsidRPr="00DD695B" w:rsidRDefault="0086364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863649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Typy przekładu           </w:t>
            </w:r>
            <w:r w:rsidRPr="00B22B33">
              <w:rPr>
                <w:b/>
                <w:bCs/>
                <w:sz w:val="16"/>
                <w:szCs w:val="16"/>
              </w:rPr>
              <w:t>(PF)</w:t>
            </w:r>
          </w:p>
          <w:p w:rsidR="00863649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I. </w:t>
            </w:r>
            <w:proofErr w:type="spellStart"/>
            <w:r>
              <w:rPr>
                <w:bCs/>
                <w:sz w:val="16"/>
                <w:szCs w:val="16"/>
              </w:rPr>
              <w:t>Eramschova</w:t>
            </w:r>
            <w:proofErr w:type="spellEnd"/>
          </w:p>
          <w:p w:rsidR="00863649" w:rsidRPr="00DD695B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1163" w:type="dxa"/>
            <w:vMerge w:val="restart"/>
          </w:tcPr>
          <w:p w:rsidR="00863649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Dobra kultury ….   </w:t>
            </w:r>
            <w:r w:rsidRPr="00B22B33">
              <w:rPr>
                <w:b/>
                <w:bCs/>
                <w:sz w:val="16"/>
                <w:szCs w:val="16"/>
              </w:rPr>
              <w:t>(TK)</w:t>
            </w:r>
          </w:p>
          <w:p w:rsidR="00863649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E. Prałat </w:t>
            </w:r>
          </w:p>
          <w:p w:rsidR="00863649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1164" w:type="dxa"/>
            <w:vMerge w:val="restart"/>
          </w:tcPr>
          <w:p w:rsidR="00863649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Kultura i stylistyka …</w:t>
            </w:r>
          </w:p>
          <w:p w:rsidR="00863649" w:rsidRPr="00B22B33" w:rsidRDefault="00863649" w:rsidP="006275CB">
            <w:pPr>
              <w:rPr>
                <w:b/>
                <w:bCs/>
                <w:sz w:val="16"/>
                <w:szCs w:val="16"/>
              </w:rPr>
            </w:pPr>
            <w:r w:rsidRPr="00B22B33">
              <w:rPr>
                <w:b/>
                <w:bCs/>
                <w:sz w:val="16"/>
                <w:szCs w:val="16"/>
              </w:rPr>
              <w:t>(PF)</w:t>
            </w:r>
          </w:p>
          <w:p w:rsidR="00863649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863649" w:rsidRPr="00DD695B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</w:tr>
      <w:tr w:rsidR="00863649" w:rsidTr="000C5B7F">
        <w:trPr>
          <w:trHeight w:val="577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863649" w:rsidRDefault="0086364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863649" w:rsidRPr="00DD695B" w:rsidRDefault="0086364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863649" w:rsidRPr="002176AE" w:rsidRDefault="00863649" w:rsidP="006275CB">
            <w:pPr>
              <w:rPr>
                <w:b/>
                <w:bCs/>
                <w:sz w:val="16"/>
                <w:szCs w:val="16"/>
              </w:rPr>
            </w:pPr>
            <w:r w:rsidRPr="002176AE">
              <w:rPr>
                <w:b/>
                <w:bCs/>
                <w:sz w:val="16"/>
                <w:szCs w:val="16"/>
              </w:rPr>
              <w:t>12.30-13.15</w:t>
            </w:r>
          </w:p>
          <w:p w:rsidR="00863649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 (W)</w:t>
            </w:r>
          </w:p>
          <w:p w:rsidR="00863649" w:rsidRPr="00DD695B" w:rsidRDefault="008636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Baer                          285</w:t>
            </w: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863649" w:rsidRPr="00DD695B" w:rsidRDefault="0086364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863649" w:rsidRDefault="0086364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863649" w:rsidRDefault="0086364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863649" w:rsidRDefault="00863649" w:rsidP="006275CB">
            <w:pPr>
              <w:rPr>
                <w:bCs/>
                <w:sz w:val="16"/>
                <w:szCs w:val="16"/>
              </w:rPr>
            </w:pPr>
          </w:p>
        </w:tc>
      </w:tr>
      <w:tr w:rsidR="00647289" w:rsidRPr="00B15252" w:rsidTr="006275CB">
        <w:trPr>
          <w:trHeight w:val="1135"/>
        </w:trPr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AD5637" w:rsidRDefault="00AD5637" w:rsidP="006275CB">
            <w:pPr>
              <w:rPr>
                <w:b/>
                <w:bCs/>
                <w:sz w:val="16"/>
                <w:szCs w:val="16"/>
              </w:rPr>
            </w:pPr>
            <w:r w:rsidRPr="00AD5637">
              <w:rPr>
                <w:b/>
                <w:bCs/>
                <w:sz w:val="16"/>
                <w:szCs w:val="16"/>
              </w:rPr>
              <w:t>14.30-15.15</w:t>
            </w: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kultury europejskiej</w:t>
            </w: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A.W. Mikołajczak</w:t>
            </w:r>
          </w:p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2176AE" w:rsidRPr="00775296" w:rsidRDefault="002176AE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647289" w:rsidRPr="00775296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2C3849" w:rsidRDefault="008B248B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chorwackiej (W)</w:t>
            </w:r>
          </w:p>
          <w:p w:rsidR="008B248B" w:rsidRDefault="008B248B" w:rsidP="006275CB">
            <w:pPr>
              <w:rPr>
                <w:bCs/>
                <w:sz w:val="16"/>
                <w:szCs w:val="16"/>
                <w:lang w:val="en-US"/>
              </w:rPr>
            </w:pPr>
            <w:r w:rsidRPr="00744CB3">
              <w:rPr>
                <w:bCs/>
                <w:sz w:val="16"/>
                <w:szCs w:val="16"/>
              </w:rPr>
              <w:t xml:space="preserve">dr hab. </w:t>
            </w:r>
            <w:r w:rsidRPr="008B248B"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Szperlik</w:t>
            </w:r>
            <w:proofErr w:type="spellEnd"/>
          </w:p>
          <w:p w:rsidR="008B248B" w:rsidRPr="008B248B" w:rsidRDefault="008B248B" w:rsidP="006275CB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285</w:t>
            </w:r>
          </w:p>
        </w:tc>
        <w:tc>
          <w:tcPr>
            <w:tcW w:w="2327" w:type="dxa"/>
            <w:gridSpan w:val="2"/>
          </w:tcPr>
          <w:p w:rsidR="00647289" w:rsidRPr="002C3849" w:rsidRDefault="002C3849" w:rsidP="006275CB">
            <w:pPr>
              <w:rPr>
                <w:b/>
                <w:bCs/>
                <w:sz w:val="16"/>
                <w:szCs w:val="16"/>
              </w:rPr>
            </w:pPr>
            <w:r w:rsidRPr="002C3849">
              <w:rPr>
                <w:b/>
                <w:bCs/>
                <w:sz w:val="16"/>
                <w:szCs w:val="16"/>
              </w:rPr>
              <w:t>13.15-14.45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Regiony turystyczne ….   </w:t>
            </w:r>
            <w:r w:rsidRPr="00B22B33">
              <w:rPr>
                <w:b/>
                <w:bCs/>
                <w:sz w:val="16"/>
                <w:szCs w:val="16"/>
              </w:rPr>
              <w:t xml:space="preserve"> (TK)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2C3849" w:rsidRPr="00B15252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647289" w:rsidTr="006275CB">
        <w:trPr>
          <w:trHeight w:val="1165"/>
        </w:trPr>
        <w:tc>
          <w:tcPr>
            <w:tcW w:w="2323" w:type="dxa"/>
          </w:tcPr>
          <w:p w:rsidR="00647289" w:rsidRPr="00B15252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647289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Kultura antyczna z elementami języka greckiego</w:t>
            </w:r>
          </w:p>
          <w:p w:rsidR="00AD5637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C. </w:t>
            </w:r>
            <w:proofErr w:type="spellStart"/>
            <w:r>
              <w:rPr>
                <w:bCs/>
                <w:sz w:val="16"/>
                <w:szCs w:val="16"/>
              </w:rPr>
              <w:t>Dobak</w:t>
            </w:r>
            <w:proofErr w:type="spellEnd"/>
          </w:p>
          <w:p w:rsidR="00AD5637" w:rsidRPr="00DD695B" w:rsidRDefault="00AD563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</w:tcPr>
          <w:p w:rsidR="00203B86" w:rsidRDefault="00203B86" w:rsidP="0020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Warsztat tłumacza   </w:t>
            </w:r>
            <w:r w:rsidRPr="00B22B33">
              <w:rPr>
                <w:b/>
                <w:sz w:val="16"/>
                <w:szCs w:val="16"/>
              </w:rPr>
              <w:t>(PF)</w:t>
            </w:r>
          </w:p>
          <w:p w:rsidR="00647289" w:rsidRDefault="00203B86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203B86" w:rsidRPr="00DD695B" w:rsidRDefault="00203B86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9" w:type="dxa"/>
          </w:tcPr>
          <w:p w:rsidR="008B248B" w:rsidRDefault="008B248B" w:rsidP="008B2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chorwackiej (K)</w:t>
            </w:r>
          </w:p>
          <w:p w:rsidR="008B248B" w:rsidRDefault="008B248B" w:rsidP="008B248B">
            <w:pPr>
              <w:rPr>
                <w:bCs/>
                <w:sz w:val="16"/>
                <w:szCs w:val="16"/>
                <w:lang w:val="en-US"/>
              </w:rPr>
            </w:pPr>
            <w:r w:rsidRPr="008B248B">
              <w:rPr>
                <w:bCs/>
                <w:sz w:val="16"/>
                <w:szCs w:val="16"/>
              </w:rPr>
              <w:t xml:space="preserve">dr hab. </w:t>
            </w:r>
            <w:r w:rsidRPr="008B248B"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Szperlik</w:t>
            </w:r>
            <w:proofErr w:type="spellEnd"/>
          </w:p>
          <w:p w:rsidR="002C3849" w:rsidRPr="00DD695B" w:rsidRDefault="008B248B" w:rsidP="008B24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285</w:t>
            </w:r>
          </w:p>
        </w:tc>
        <w:tc>
          <w:tcPr>
            <w:tcW w:w="2327" w:type="dxa"/>
            <w:gridSpan w:val="2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</w:tr>
      <w:tr w:rsidR="00647289" w:rsidTr="006275CB">
        <w:trPr>
          <w:trHeight w:val="1120"/>
        </w:trPr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2176AE" w:rsidRPr="008476BB" w:rsidRDefault="002176AE" w:rsidP="00AD5637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4728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Filozofia</w:t>
            </w:r>
          </w:p>
          <w:p w:rsidR="002C3849" w:rsidRDefault="002C384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A. Ziółkowska-</w:t>
            </w:r>
            <w:proofErr w:type="spellStart"/>
            <w:r>
              <w:rPr>
                <w:bCs/>
                <w:sz w:val="16"/>
                <w:szCs w:val="16"/>
              </w:rPr>
              <w:t>Juś</w:t>
            </w:r>
            <w:proofErr w:type="spellEnd"/>
          </w:p>
          <w:p w:rsidR="00B22B33" w:rsidRPr="00DD695B" w:rsidRDefault="00B22B33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7" w:type="dxa"/>
            <w:gridSpan w:val="2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</w:tr>
      <w:tr w:rsidR="00647289" w:rsidTr="006275CB"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</w:p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647289" w:rsidRDefault="00647289" w:rsidP="00DB7124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647289" w:rsidRPr="00DD695B" w:rsidRDefault="00647289" w:rsidP="00B2581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647289" w:rsidRPr="00DD695B" w:rsidRDefault="00647289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gridSpan w:val="2"/>
          </w:tcPr>
          <w:p w:rsidR="00647289" w:rsidRDefault="00647289" w:rsidP="006275CB">
            <w:pPr>
              <w:rPr>
                <w:bCs/>
                <w:sz w:val="16"/>
                <w:szCs w:val="16"/>
              </w:rPr>
            </w:pPr>
          </w:p>
          <w:p w:rsidR="001C7FD3" w:rsidRDefault="001C7FD3" w:rsidP="006275CB">
            <w:pPr>
              <w:rPr>
                <w:bCs/>
                <w:sz w:val="16"/>
                <w:szCs w:val="16"/>
              </w:rPr>
            </w:pPr>
          </w:p>
          <w:p w:rsidR="001C7FD3" w:rsidRDefault="001C7FD3" w:rsidP="006275CB">
            <w:pPr>
              <w:rPr>
                <w:bCs/>
                <w:sz w:val="16"/>
                <w:szCs w:val="16"/>
              </w:rPr>
            </w:pPr>
          </w:p>
          <w:p w:rsidR="001C7FD3" w:rsidRPr="001C7FD3" w:rsidRDefault="001C7FD3" w:rsidP="006275CB">
            <w:pPr>
              <w:rPr>
                <w:b/>
                <w:bCs/>
                <w:i/>
                <w:sz w:val="16"/>
                <w:szCs w:val="16"/>
              </w:rPr>
            </w:pPr>
            <w:r w:rsidRPr="001C7FD3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203B86" w:rsidRDefault="00203B86" w:rsidP="00DB7124">
      <w:pPr>
        <w:jc w:val="center"/>
        <w:rPr>
          <w:b/>
          <w:bCs/>
          <w:sz w:val="28"/>
          <w:szCs w:val="28"/>
        </w:rPr>
      </w:pPr>
    </w:p>
    <w:p w:rsidR="00DB7124" w:rsidRPr="00DB7124" w:rsidRDefault="00DB7124" w:rsidP="00DB71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III rok filologia </w:t>
      </w:r>
      <w:r w:rsidR="00F94872">
        <w:rPr>
          <w:b/>
          <w:bCs/>
          <w:sz w:val="28"/>
          <w:szCs w:val="28"/>
        </w:rPr>
        <w:t>chorwacka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DB7124" w:rsidTr="006275CB">
        <w:tc>
          <w:tcPr>
            <w:tcW w:w="2323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DB7124" w:rsidRDefault="00DB7124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DB7124" w:rsidTr="006275CB">
        <w:trPr>
          <w:trHeight w:val="1120"/>
        </w:trPr>
        <w:tc>
          <w:tcPr>
            <w:tcW w:w="2323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</w:p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DB7124" w:rsidRDefault="00DB7124" w:rsidP="006275CB">
            <w:pPr>
              <w:jc w:val="center"/>
              <w:rPr>
                <w:b/>
                <w:bCs/>
              </w:rPr>
            </w:pPr>
          </w:p>
          <w:p w:rsidR="00DB7124" w:rsidRDefault="00DB712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DB7124" w:rsidRPr="00DD695B" w:rsidRDefault="00DB712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DB7124" w:rsidRDefault="00DB712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401026">
              <w:rPr>
                <w:bCs/>
                <w:sz w:val="16"/>
                <w:szCs w:val="16"/>
              </w:rPr>
              <w:t>Historia języka literackiego</w:t>
            </w:r>
          </w:p>
          <w:p w:rsidR="00401026" w:rsidRDefault="00401026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Baer</w:t>
            </w:r>
          </w:p>
          <w:p w:rsidR="00401026" w:rsidRPr="00DD695B" w:rsidRDefault="00401026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DB7124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2339" w:type="dxa"/>
          </w:tcPr>
          <w:p w:rsidR="00DB7124" w:rsidRPr="00DD695B" w:rsidRDefault="00DB7124" w:rsidP="005A42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DB7124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4F0B08" w:rsidTr="008114EB">
        <w:trPr>
          <w:trHeight w:val="1150"/>
        </w:trPr>
        <w:tc>
          <w:tcPr>
            <w:tcW w:w="2323" w:type="dxa"/>
          </w:tcPr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4F0B08" w:rsidRPr="0006470B" w:rsidRDefault="004F0B08" w:rsidP="004F0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2325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Przedsiębiorczość akademicka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7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chorwackiej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T. </w:t>
            </w:r>
            <w:proofErr w:type="spellStart"/>
            <w:r>
              <w:rPr>
                <w:bCs/>
                <w:sz w:val="16"/>
                <w:szCs w:val="16"/>
              </w:rPr>
              <w:t>Vuković</w:t>
            </w:r>
            <w:proofErr w:type="spellEnd"/>
          </w:p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</w:tr>
      <w:tr w:rsidR="004F0B08" w:rsidTr="008F052A">
        <w:trPr>
          <w:trHeight w:val="1150"/>
        </w:trPr>
        <w:tc>
          <w:tcPr>
            <w:tcW w:w="2323" w:type="dxa"/>
          </w:tcPr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chorwackiej</w:t>
            </w:r>
            <w:r w:rsidR="001C7FD3">
              <w:rPr>
                <w:bCs/>
                <w:sz w:val="16"/>
                <w:szCs w:val="16"/>
              </w:rPr>
              <w:t xml:space="preserve"> (K)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K. Pieniążek-</w:t>
            </w:r>
            <w:proofErr w:type="spellStart"/>
            <w:r>
              <w:rPr>
                <w:bCs/>
                <w:sz w:val="16"/>
                <w:szCs w:val="16"/>
              </w:rPr>
              <w:t>Marković</w:t>
            </w:r>
            <w:proofErr w:type="spellEnd"/>
          </w:p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5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i społeczeństwo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7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RPr="00B15252" w:rsidTr="00DB7124">
        <w:trPr>
          <w:trHeight w:val="570"/>
        </w:trPr>
        <w:tc>
          <w:tcPr>
            <w:tcW w:w="2323" w:type="dxa"/>
            <w:vMerge w:val="restart"/>
          </w:tcPr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0B08" w:rsidRPr="00401026" w:rsidRDefault="004F0B08" w:rsidP="004F0B08">
            <w:pPr>
              <w:rPr>
                <w:b/>
                <w:bCs/>
                <w:sz w:val="16"/>
                <w:szCs w:val="16"/>
              </w:rPr>
            </w:pPr>
            <w:r w:rsidRPr="00401026">
              <w:rPr>
                <w:b/>
                <w:bCs/>
                <w:sz w:val="16"/>
                <w:szCs w:val="16"/>
              </w:rPr>
              <w:t>13.15-14.00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licencjackie</w:t>
            </w:r>
          </w:p>
          <w:p w:rsidR="004F0B08" w:rsidRPr="00775296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          284</w:t>
            </w:r>
          </w:p>
        </w:tc>
        <w:tc>
          <w:tcPr>
            <w:tcW w:w="2325" w:type="dxa"/>
            <w:vMerge w:val="restart"/>
          </w:tcPr>
          <w:p w:rsidR="004F0B08" w:rsidRPr="00775296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4F0B08" w:rsidRPr="00B15252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4F0B08" w:rsidRPr="00B15252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RPr="00B15252" w:rsidTr="006275CB">
        <w:trPr>
          <w:trHeight w:val="570"/>
        </w:trPr>
        <w:tc>
          <w:tcPr>
            <w:tcW w:w="2323" w:type="dxa"/>
            <w:vMerge/>
          </w:tcPr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0B08" w:rsidRPr="00401026" w:rsidRDefault="004F0B08" w:rsidP="004F0B08">
            <w:pPr>
              <w:rPr>
                <w:b/>
                <w:bCs/>
                <w:sz w:val="16"/>
                <w:szCs w:val="16"/>
              </w:rPr>
            </w:pPr>
            <w:r w:rsidRPr="00401026">
              <w:rPr>
                <w:b/>
                <w:bCs/>
                <w:sz w:val="16"/>
                <w:szCs w:val="16"/>
              </w:rPr>
              <w:t>14.30-15.15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licencjackie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I. Lis-Wielgosz</w:t>
            </w:r>
          </w:p>
          <w:p w:rsidR="004F0B08" w:rsidRPr="00775296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</w:t>
            </w:r>
          </w:p>
        </w:tc>
        <w:tc>
          <w:tcPr>
            <w:tcW w:w="2325" w:type="dxa"/>
            <w:vMerge/>
          </w:tcPr>
          <w:p w:rsidR="004F0B08" w:rsidRPr="00775296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4F0B08" w:rsidRPr="00B15252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4F0B08" w:rsidRPr="00B15252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Tr="004F0B08">
        <w:trPr>
          <w:trHeight w:val="585"/>
        </w:trPr>
        <w:tc>
          <w:tcPr>
            <w:tcW w:w="2323" w:type="dxa"/>
            <w:vMerge w:val="restart"/>
          </w:tcPr>
          <w:p w:rsidR="004F0B08" w:rsidRPr="00B15252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Tr="006275CB">
        <w:trPr>
          <w:trHeight w:val="585"/>
        </w:trPr>
        <w:tc>
          <w:tcPr>
            <w:tcW w:w="2323" w:type="dxa"/>
            <w:vMerge/>
          </w:tcPr>
          <w:p w:rsidR="004F0B08" w:rsidRPr="00B15252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F0B08" w:rsidRPr="004F0B08" w:rsidRDefault="004F0B08" w:rsidP="004F0B08">
            <w:pPr>
              <w:rPr>
                <w:b/>
                <w:bCs/>
                <w:sz w:val="16"/>
                <w:szCs w:val="16"/>
              </w:rPr>
            </w:pPr>
            <w:r w:rsidRPr="004F0B08">
              <w:rPr>
                <w:b/>
                <w:bCs/>
                <w:sz w:val="16"/>
                <w:szCs w:val="16"/>
              </w:rPr>
              <w:t>16.15-17.00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licencjackie</w:t>
            </w:r>
          </w:p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M. Kuczyńska                 382</w:t>
            </w:r>
          </w:p>
        </w:tc>
        <w:tc>
          <w:tcPr>
            <w:tcW w:w="2339" w:type="dxa"/>
            <w:vMerge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RPr="004F0B08" w:rsidTr="006275CB">
        <w:trPr>
          <w:trHeight w:val="1120"/>
        </w:trPr>
        <w:tc>
          <w:tcPr>
            <w:tcW w:w="2323" w:type="dxa"/>
          </w:tcPr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0B08" w:rsidRPr="00401026" w:rsidRDefault="004F0B08" w:rsidP="004F0B08">
            <w:pPr>
              <w:rPr>
                <w:b/>
                <w:bCs/>
                <w:sz w:val="16"/>
                <w:szCs w:val="16"/>
              </w:rPr>
            </w:pPr>
            <w:r w:rsidRPr="00401026">
              <w:rPr>
                <w:b/>
                <w:bCs/>
                <w:sz w:val="16"/>
                <w:szCs w:val="16"/>
              </w:rPr>
              <w:t>17.15-18.45</w:t>
            </w:r>
            <w:r w:rsidR="001C7FD3">
              <w:rPr>
                <w:b/>
                <w:bCs/>
                <w:sz w:val="16"/>
                <w:szCs w:val="16"/>
              </w:rPr>
              <w:t xml:space="preserve">       </w:t>
            </w:r>
            <w:r w:rsidR="001C7FD3" w:rsidRPr="001C7FD3">
              <w:rPr>
                <w:b/>
                <w:bCs/>
                <w:sz w:val="16"/>
                <w:szCs w:val="16"/>
              </w:rPr>
              <w:t>(PF)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Komputerowy skład wydawnictw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A. </w:t>
            </w:r>
            <w:proofErr w:type="spellStart"/>
            <w:r>
              <w:rPr>
                <w:bCs/>
                <w:sz w:val="16"/>
                <w:szCs w:val="16"/>
              </w:rPr>
              <w:t>Chwirot</w:t>
            </w:r>
            <w:proofErr w:type="spellEnd"/>
          </w:p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4F0B08" w:rsidRPr="004F0B08" w:rsidRDefault="004F0B08" w:rsidP="004F0B08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4F0B08" w:rsidRPr="004F0B08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4F0B08" w:rsidRPr="004F0B08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Tr="006275CB">
        <w:tc>
          <w:tcPr>
            <w:tcW w:w="2323" w:type="dxa"/>
          </w:tcPr>
          <w:p w:rsidR="004F0B08" w:rsidRP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4F0B08" w:rsidRDefault="004F0B08" w:rsidP="0070454F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</w:p>
          <w:p w:rsidR="00AB1C96" w:rsidRDefault="00AB1C96" w:rsidP="004F0B08">
            <w:pPr>
              <w:rPr>
                <w:bCs/>
                <w:sz w:val="16"/>
                <w:szCs w:val="16"/>
              </w:rPr>
            </w:pPr>
          </w:p>
          <w:p w:rsidR="00AB1C96" w:rsidRDefault="00AB1C96" w:rsidP="004F0B08">
            <w:pPr>
              <w:rPr>
                <w:bCs/>
                <w:sz w:val="16"/>
                <w:szCs w:val="16"/>
              </w:rPr>
            </w:pPr>
          </w:p>
          <w:p w:rsidR="00AB1C96" w:rsidRPr="00DD695B" w:rsidRDefault="00AB1C96" w:rsidP="004F0B08">
            <w:pPr>
              <w:rPr>
                <w:bCs/>
                <w:sz w:val="16"/>
                <w:szCs w:val="16"/>
              </w:rPr>
            </w:pPr>
            <w:r w:rsidRPr="001C7FD3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830AC2" w:rsidRPr="00830AC2" w:rsidRDefault="00830AC2" w:rsidP="00830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 rok studiów </w:t>
      </w:r>
      <w:proofErr w:type="spellStart"/>
      <w:r>
        <w:rPr>
          <w:b/>
          <w:bCs/>
          <w:sz w:val="28"/>
          <w:szCs w:val="28"/>
        </w:rPr>
        <w:t>kroatystycznych</w:t>
      </w:r>
      <w:proofErr w:type="spellEnd"/>
      <w:r>
        <w:rPr>
          <w:b/>
          <w:bCs/>
          <w:sz w:val="28"/>
          <w:szCs w:val="28"/>
        </w:rPr>
        <w:t xml:space="preserve"> – studia magisterskie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830AC2" w:rsidTr="006275CB"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830AC2" w:rsidRDefault="00830AC2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830AC2" w:rsidTr="006275CB">
        <w:trPr>
          <w:trHeight w:val="1120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B457F" w:rsidRDefault="00830AC2" w:rsidP="00EB45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EB457F">
              <w:rPr>
                <w:bCs/>
                <w:sz w:val="16"/>
                <w:szCs w:val="16"/>
              </w:rPr>
              <w:t>Język chorwacki</w:t>
            </w:r>
          </w:p>
          <w:p w:rsidR="00EB457F" w:rsidRDefault="00EB457F" w:rsidP="00EB45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EB457F" w:rsidRDefault="00EB457F" w:rsidP="00EB45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30AC2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Współczesne kultury narodowe</w:t>
            </w:r>
          </w:p>
          <w:p w:rsidR="009D09E4" w:rsidRPr="00020F4C" w:rsidRDefault="009D09E4" w:rsidP="006275CB">
            <w:pPr>
              <w:rPr>
                <w:b/>
                <w:bCs/>
                <w:sz w:val="16"/>
                <w:szCs w:val="16"/>
              </w:rPr>
            </w:pPr>
            <w:r w:rsidRPr="00020F4C">
              <w:rPr>
                <w:b/>
                <w:bCs/>
                <w:sz w:val="16"/>
                <w:szCs w:val="16"/>
              </w:rPr>
              <w:t>(K)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9" w:type="dxa"/>
          </w:tcPr>
          <w:p w:rsidR="00EB457F" w:rsidRDefault="00EB457F" w:rsidP="00EB45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EB457F" w:rsidRDefault="00EB457F" w:rsidP="00EB45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830AC2" w:rsidRPr="00DD695B" w:rsidRDefault="00EB457F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7" w:type="dxa"/>
          </w:tcPr>
          <w:p w:rsidR="005D3D15" w:rsidRPr="00DD695B" w:rsidRDefault="005D3D15" w:rsidP="005D3D15">
            <w:pPr>
              <w:rPr>
                <w:bCs/>
                <w:sz w:val="16"/>
                <w:szCs w:val="16"/>
              </w:rPr>
            </w:pPr>
          </w:p>
        </w:tc>
      </w:tr>
      <w:tr w:rsidR="00830AC2" w:rsidTr="006275CB">
        <w:trPr>
          <w:trHeight w:val="1135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30AC2" w:rsidRDefault="00830AC2" w:rsidP="006275CB">
            <w:pPr>
              <w:rPr>
                <w:sz w:val="16"/>
                <w:szCs w:val="16"/>
              </w:rPr>
            </w:pPr>
          </w:p>
          <w:p w:rsidR="00830AC2" w:rsidRPr="0006470B" w:rsidRDefault="00830AC2" w:rsidP="006275C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Tendencje rozwojowe języków słowiańskich</w:t>
            </w:r>
          </w:p>
          <w:p w:rsidR="009D09E4" w:rsidRDefault="009D09E4" w:rsidP="009D0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T. </w:t>
            </w:r>
            <w:proofErr w:type="spellStart"/>
            <w:r>
              <w:rPr>
                <w:bCs/>
                <w:sz w:val="16"/>
                <w:szCs w:val="16"/>
              </w:rPr>
              <w:t>Ganaenkova</w:t>
            </w:r>
            <w:proofErr w:type="spellEnd"/>
          </w:p>
          <w:p w:rsidR="009D09E4" w:rsidRPr="00DD695B" w:rsidRDefault="009D09E4" w:rsidP="009D0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7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</w:tr>
      <w:tr w:rsidR="00830AC2" w:rsidTr="006275CB">
        <w:trPr>
          <w:trHeight w:val="1135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30AC2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Świat słowiański w </w:t>
            </w:r>
            <w:proofErr w:type="spellStart"/>
            <w:r>
              <w:rPr>
                <w:bCs/>
                <w:sz w:val="16"/>
                <w:szCs w:val="16"/>
              </w:rPr>
              <w:t>internecie</w:t>
            </w:r>
            <w:proofErr w:type="spellEnd"/>
            <w:r w:rsidR="00020F4C">
              <w:rPr>
                <w:bCs/>
                <w:sz w:val="16"/>
                <w:szCs w:val="16"/>
              </w:rPr>
              <w:t xml:space="preserve"> </w:t>
            </w:r>
            <w:r w:rsidR="00020F4C" w:rsidRPr="00020F4C">
              <w:rPr>
                <w:b/>
                <w:bCs/>
                <w:sz w:val="16"/>
                <w:szCs w:val="16"/>
              </w:rPr>
              <w:t>(K)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chorwackiej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E. </w:t>
            </w:r>
            <w:proofErr w:type="spellStart"/>
            <w:r>
              <w:rPr>
                <w:bCs/>
                <w:sz w:val="16"/>
                <w:szCs w:val="16"/>
              </w:rPr>
              <w:t>Szperlik</w:t>
            </w:r>
            <w:proofErr w:type="spellEnd"/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7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</w:tr>
      <w:tr w:rsidR="009D09E4" w:rsidRPr="009D09E4" w:rsidTr="009D09E4">
        <w:trPr>
          <w:trHeight w:val="570"/>
        </w:trPr>
        <w:tc>
          <w:tcPr>
            <w:tcW w:w="2323" w:type="dxa"/>
            <w:vMerge w:val="restart"/>
          </w:tcPr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K. Pieniążek-</w:t>
            </w:r>
            <w:proofErr w:type="spellStart"/>
            <w:r>
              <w:rPr>
                <w:bCs/>
                <w:sz w:val="16"/>
                <w:szCs w:val="16"/>
              </w:rPr>
              <w:t>Marković</w:t>
            </w:r>
            <w:proofErr w:type="spellEnd"/>
          </w:p>
          <w:p w:rsidR="009D09E4" w:rsidRPr="00775296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  <w:vMerge w:val="restart"/>
          </w:tcPr>
          <w:p w:rsidR="009D09E4" w:rsidRPr="00775296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powszechna</w:t>
            </w:r>
          </w:p>
          <w:p w:rsidR="009D09E4" w:rsidRDefault="009D09E4" w:rsidP="009D09E4">
            <w:pPr>
              <w:rPr>
                <w:bCs/>
                <w:sz w:val="16"/>
                <w:szCs w:val="16"/>
              </w:rPr>
            </w:pPr>
            <w:r w:rsidRPr="009D09E4">
              <w:rPr>
                <w:bCs/>
                <w:sz w:val="16"/>
                <w:szCs w:val="16"/>
              </w:rPr>
              <w:t xml:space="preserve">dr hab. Anna </w:t>
            </w:r>
            <w:proofErr w:type="spellStart"/>
            <w:r w:rsidRPr="009D09E4">
              <w:rPr>
                <w:bCs/>
                <w:sz w:val="16"/>
                <w:szCs w:val="16"/>
              </w:rPr>
              <w:t>Skibska</w:t>
            </w:r>
            <w:proofErr w:type="spellEnd"/>
          </w:p>
          <w:p w:rsidR="009D09E4" w:rsidRPr="009D09E4" w:rsidRDefault="009D09E4" w:rsidP="009D0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7" w:type="dxa"/>
            <w:vMerge w:val="restart"/>
          </w:tcPr>
          <w:p w:rsidR="009D09E4" w:rsidRPr="009D09E4" w:rsidRDefault="009D09E4" w:rsidP="006275CB">
            <w:pPr>
              <w:rPr>
                <w:bCs/>
                <w:sz w:val="16"/>
                <w:szCs w:val="16"/>
              </w:rPr>
            </w:pPr>
          </w:p>
        </w:tc>
      </w:tr>
      <w:tr w:rsidR="009D09E4" w:rsidRPr="00B15252" w:rsidTr="006275CB">
        <w:trPr>
          <w:trHeight w:val="570"/>
        </w:trPr>
        <w:tc>
          <w:tcPr>
            <w:tcW w:w="2323" w:type="dxa"/>
            <w:vMerge/>
          </w:tcPr>
          <w:p w:rsidR="009D09E4" w:rsidRPr="009D09E4" w:rsidRDefault="009D09E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9D09E4" w:rsidRPr="009D09E4" w:rsidRDefault="009D09E4" w:rsidP="006275CB">
            <w:pPr>
              <w:rPr>
                <w:b/>
                <w:bCs/>
                <w:sz w:val="16"/>
                <w:szCs w:val="16"/>
              </w:rPr>
            </w:pPr>
            <w:r w:rsidRPr="009D09E4">
              <w:rPr>
                <w:b/>
                <w:bCs/>
                <w:sz w:val="16"/>
                <w:szCs w:val="16"/>
              </w:rPr>
              <w:t>14.30-16.00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</w:t>
            </w:r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2331" w:type="dxa"/>
            <w:vMerge/>
          </w:tcPr>
          <w:p w:rsidR="009D09E4" w:rsidRPr="00775296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D09E4" w:rsidRPr="00775296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9D09E4" w:rsidRPr="00B15252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9D09E4" w:rsidRPr="00B15252" w:rsidRDefault="009D09E4" w:rsidP="006275CB">
            <w:pPr>
              <w:rPr>
                <w:bCs/>
                <w:sz w:val="16"/>
                <w:szCs w:val="16"/>
              </w:rPr>
            </w:pPr>
          </w:p>
        </w:tc>
      </w:tr>
      <w:tr w:rsidR="009D09E4" w:rsidTr="009D09E4">
        <w:trPr>
          <w:trHeight w:val="585"/>
        </w:trPr>
        <w:tc>
          <w:tcPr>
            <w:tcW w:w="2323" w:type="dxa"/>
            <w:vMerge w:val="restart"/>
          </w:tcPr>
          <w:p w:rsidR="009D09E4" w:rsidRPr="00B15252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Warsztat tłumacza  </w:t>
            </w:r>
            <w:r w:rsidRPr="00020F4C">
              <w:rPr>
                <w:b/>
                <w:bCs/>
                <w:sz w:val="16"/>
                <w:szCs w:val="16"/>
              </w:rPr>
              <w:t>(T)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  <w:vMerge w:val="restart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</w:tc>
        <w:tc>
          <w:tcPr>
            <w:tcW w:w="2327" w:type="dxa"/>
            <w:vMerge w:val="restart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</w:tr>
      <w:tr w:rsidR="009D09E4" w:rsidTr="006275CB">
        <w:trPr>
          <w:trHeight w:val="585"/>
        </w:trPr>
        <w:tc>
          <w:tcPr>
            <w:tcW w:w="2323" w:type="dxa"/>
            <w:vMerge/>
          </w:tcPr>
          <w:p w:rsidR="009D09E4" w:rsidRPr="00B15252" w:rsidRDefault="009D09E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</w:tr>
      <w:tr w:rsidR="009D09E4" w:rsidTr="006275CB">
        <w:trPr>
          <w:trHeight w:val="1120"/>
        </w:trPr>
        <w:tc>
          <w:tcPr>
            <w:tcW w:w="2323" w:type="dxa"/>
          </w:tcPr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Zagadnienia poprawności językowej … </w:t>
            </w:r>
            <w:r w:rsidRPr="00020F4C">
              <w:rPr>
                <w:b/>
                <w:bCs/>
                <w:sz w:val="16"/>
                <w:szCs w:val="16"/>
              </w:rPr>
              <w:t>(T)</w:t>
            </w:r>
          </w:p>
          <w:p w:rsidR="009D09E4" w:rsidRDefault="009D09E4" w:rsidP="009D0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9D09E4" w:rsidRPr="00DD695B" w:rsidRDefault="009D09E4" w:rsidP="009D0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</w:tcPr>
          <w:p w:rsidR="009D09E4" w:rsidRPr="008476BB" w:rsidRDefault="009D09E4" w:rsidP="006275CB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</w:tr>
      <w:tr w:rsidR="009D09E4" w:rsidTr="006275CB">
        <w:tc>
          <w:tcPr>
            <w:tcW w:w="2323" w:type="dxa"/>
          </w:tcPr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rosyjski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I. Lorenc</w:t>
            </w:r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</w:p>
          <w:p w:rsidR="00AB1C96" w:rsidRDefault="00AB1C96" w:rsidP="006275CB">
            <w:pPr>
              <w:rPr>
                <w:bCs/>
                <w:sz w:val="16"/>
                <w:szCs w:val="16"/>
              </w:rPr>
            </w:pPr>
          </w:p>
          <w:p w:rsidR="00AB1C96" w:rsidRDefault="00AB1C96" w:rsidP="006275CB">
            <w:pPr>
              <w:rPr>
                <w:bCs/>
                <w:sz w:val="16"/>
                <w:szCs w:val="16"/>
              </w:rPr>
            </w:pPr>
          </w:p>
          <w:p w:rsidR="00AB1C96" w:rsidRDefault="00AB1C96" w:rsidP="006275CB">
            <w:pPr>
              <w:rPr>
                <w:bCs/>
                <w:sz w:val="16"/>
                <w:szCs w:val="16"/>
              </w:rPr>
            </w:pPr>
          </w:p>
          <w:p w:rsidR="00AB1C96" w:rsidRPr="00DD695B" w:rsidRDefault="00AB1C96" w:rsidP="006275CB">
            <w:pPr>
              <w:rPr>
                <w:bCs/>
                <w:sz w:val="16"/>
                <w:szCs w:val="16"/>
              </w:rPr>
            </w:pPr>
            <w:r w:rsidRPr="001C7FD3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830AC2" w:rsidRDefault="00830AC2" w:rsidP="00830AC2"/>
    <w:p w:rsidR="00830AC2" w:rsidRPr="00D14067" w:rsidRDefault="00D14067" w:rsidP="00D14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 rok studiów </w:t>
      </w:r>
      <w:proofErr w:type="spellStart"/>
      <w:r>
        <w:rPr>
          <w:b/>
          <w:bCs/>
          <w:sz w:val="28"/>
          <w:szCs w:val="28"/>
        </w:rPr>
        <w:t>kroatystycznych</w:t>
      </w:r>
      <w:proofErr w:type="spellEnd"/>
      <w:r>
        <w:rPr>
          <w:b/>
          <w:bCs/>
          <w:sz w:val="28"/>
          <w:szCs w:val="28"/>
        </w:rPr>
        <w:t xml:space="preserve"> – studia magisterskie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1165"/>
        <w:gridCol w:w="1166"/>
        <w:gridCol w:w="2325"/>
        <w:gridCol w:w="2339"/>
        <w:gridCol w:w="2327"/>
      </w:tblGrid>
      <w:tr w:rsidR="00830AC2" w:rsidTr="006275CB"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  <w:gridSpan w:val="2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830AC2" w:rsidRDefault="00830AC2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830AC2" w:rsidTr="006275CB">
        <w:trPr>
          <w:trHeight w:val="1120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gridSpan w:val="2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D3D15" w:rsidRDefault="005D3D15" w:rsidP="005D3D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Europejskie i rodzime konteksty …</w:t>
            </w:r>
          </w:p>
          <w:p w:rsidR="005D3D15" w:rsidRDefault="005D3D15" w:rsidP="005D3D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5D3D15" w:rsidRDefault="005D3D15" w:rsidP="005D3D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</w:tr>
      <w:tr w:rsidR="00830AC2" w:rsidTr="006275CB">
        <w:trPr>
          <w:trHeight w:val="1135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Default="00D1406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Wydawniczy i medialny kontekst pracy tłumacza </w:t>
            </w:r>
            <w:r w:rsidRPr="0009368A">
              <w:rPr>
                <w:b/>
                <w:bCs/>
                <w:sz w:val="16"/>
                <w:szCs w:val="16"/>
              </w:rPr>
              <w:t>(T)</w:t>
            </w:r>
          </w:p>
          <w:p w:rsidR="00D14067" w:rsidRDefault="00D1406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Kledzik</w:t>
            </w:r>
          </w:p>
          <w:p w:rsidR="00D14067" w:rsidRDefault="00D1406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D14067" w:rsidRPr="00DD695B" w:rsidRDefault="00D1406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połowy semestru)</w:t>
            </w:r>
          </w:p>
        </w:tc>
        <w:tc>
          <w:tcPr>
            <w:tcW w:w="2331" w:type="dxa"/>
            <w:gridSpan w:val="2"/>
          </w:tcPr>
          <w:p w:rsidR="00830AC2" w:rsidRDefault="00830AC2" w:rsidP="006275CB">
            <w:pPr>
              <w:rPr>
                <w:sz w:val="16"/>
                <w:szCs w:val="16"/>
              </w:rPr>
            </w:pPr>
          </w:p>
          <w:p w:rsidR="00830AC2" w:rsidRPr="0006470B" w:rsidRDefault="00830AC2" w:rsidP="006275C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30AC2" w:rsidRDefault="005D3D15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chorwacki</w:t>
            </w:r>
          </w:p>
          <w:p w:rsidR="005D3D15" w:rsidRDefault="005D3D15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N. </w:t>
            </w:r>
            <w:proofErr w:type="spellStart"/>
            <w:r>
              <w:rPr>
                <w:bCs/>
                <w:sz w:val="16"/>
                <w:szCs w:val="16"/>
              </w:rPr>
              <w:t>Radaković</w:t>
            </w:r>
            <w:proofErr w:type="spellEnd"/>
          </w:p>
          <w:p w:rsidR="005D3D15" w:rsidRPr="00DD695B" w:rsidRDefault="005D3D15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</w:tr>
      <w:tr w:rsidR="00830AC2" w:rsidTr="006275CB">
        <w:trPr>
          <w:trHeight w:val="1135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D14067" w:rsidRDefault="00D14067" w:rsidP="00D140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Wydawniczy i medialny kontekst pracy tłumacza </w:t>
            </w:r>
            <w:r w:rsidRPr="0009368A">
              <w:rPr>
                <w:b/>
                <w:bCs/>
                <w:sz w:val="16"/>
                <w:szCs w:val="16"/>
              </w:rPr>
              <w:t>(T)</w:t>
            </w:r>
          </w:p>
          <w:p w:rsidR="00D14067" w:rsidRDefault="00D14067" w:rsidP="00D140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Kledzik</w:t>
            </w:r>
          </w:p>
          <w:p w:rsidR="00830AC2" w:rsidRDefault="00D14067" w:rsidP="00D140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D14067" w:rsidRPr="00DD695B" w:rsidRDefault="00D14067" w:rsidP="00D140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połowy semestru)</w:t>
            </w:r>
          </w:p>
        </w:tc>
        <w:tc>
          <w:tcPr>
            <w:tcW w:w="2331" w:type="dxa"/>
            <w:gridSpan w:val="2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</w:tr>
      <w:tr w:rsidR="006E02B8" w:rsidRPr="00B15252" w:rsidTr="00167D8D">
        <w:trPr>
          <w:trHeight w:val="1135"/>
        </w:trPr>
        <w:tc>
          <w:tcPr>
            <w:tcW w:w="2323" w:type="dxa"/>
          </w:tcPr>
          <w:p w:rsidR="006E02B8" w:rsidRDefault="006E02B8" w:rsidP="006275CB">
            <w:pPr>
              <w:jc w:val="center"/>
              <w:rPr>
                <w:b/>
                <w:bCs/>
              </w:rPr>
            </w:pPr>
          </w:p>
          <w:p w:rsidR="006E02B8" w:rsidRDefault="006E02B8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6E02B8" w:rsidRDefault="006E02B8" w:rsidP="006275CB">
            <w:pPr>
              <w:jc w:val="center"/>
              <w:rPr>
                <w:b/>
                <w:bCs/>
              </w:rPr>
            </w:pPr>
          </w:p>
          <w:p w:rsidR="006E02B8" w:rsidRDefault="006E02B8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E02B8" w:rsidRPr="00DD695B" w:rsidRDefault="006E02B8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5" w:type="dxa"/>
          </w:tcPr>
          <w:p w:rsidR="006E02B8" w:rsidRPr="006E02B8" w:rsidRDefault="006E02B8" w:rsidP="006275CB">
            <w:pPr>
              <w:rPr>
                <w:b/>
                <w:bCs/>
                <w:sz w:val="16"/>
                <w:szCs w:val="16"/>
              </w:rPr>
            </w:pPr>
            <w:r w:rsidRPr="006E02B8">
              <w:rPr>
                <w:b/>
                <w:bCs/>
                <w:sz w:val="16"/>
                <w:szCs w:val="16"/>
              </w:rPr>
              <w:t>12.30-14.00</w:t>
            </w:r>
          </w:p>
          <w:p w:rsidR="006E02B8" w:rsidRDefault="006E02B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6E02B8" w:rsidRDefault="006E02B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B. Zieliński</w:t>
            </w:r>
          </w:p>
          <w:p w:rsidR="006E02B8" w:rsidRPr="00775296" w:rsidRDefault="006E02B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387</w:t>
            </w:r>
          </w:p>
        </w:tc>
        <w:tc>
          <w:tcPr>
            <w:tcW w:w="1166" w:type="dxa"/>
          </w:tcPr>
          <w:p w:rsidR="006E02B8" w:rsidRPr="0009368A" w:rsidRDefault="006E02B8" w:rsidP="006275CB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r w:rsidRPr="0009368A">
              <w:rPr>
                <w:b/>
                <w:bCs/>
                <w:sz w:val="16"/>
                <w:szCs w:val="16"/>
              </w:rPr>
              <w:t>12.30-14.00</w:t>
            </w:r>
          </w:p>
          <w:bookmarkEnd w:id="0"/>
          <w:p w:rsidR="006E02B8" w:rsidRDefault="006E02B8" w:rsidP="006E02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6E02B8" w:rsidRDefault="006E02B8" w:rsidP="006E02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 I. Lis-Wielgosz</w:t>
            </w:r>
          </w:p>
          <w:p w:rsidR="006E02B8" w:rsidRPr="00775296" w:rsidRDefault="006E02B8" w:rsidP="006E02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</w:t>
            </w:r>
          </w:p>
        </w:tc>
        <w:tc>
          <w:tcPr>
            <w:tcW w:w="2325" w:type="dxa"/>
          </w:tcPr>
          <w:p w:rsidR="006E02B8" w:rsidRPr="00775296" w:rsidRDefault="006E02B8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6E02B8" w:rsidRPr="00B15252" w:rsidRDefault="006E02B8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6E02B8" w:rsidRPr="00B15252" w:rsidRDefault="006E02B8" w:rsidP="006275CB">
            <w:pPr>
              <w:rPr>
                <w:bCs/>
                <w:sz w:val="16"/>
                <w:szCs w:val="16"/>
              </w:rPr>
            </w:pPr>
          </w:p>
        </w:tc>
      </w:tr>
      <w:tr w:rsidR="00DC2FED" w:rsidTr="00DC2FED">
        <w:trPr>
          <w:trHeight w:val="585"/>
        </w:trPr>
        <w:tc>
          <w:tcPr>
            <w:tcW w:w="2323" w:type="dxa"/>
            <w:vMerge w:val="restart"/>
          </w:tcPr>
          <w:p w:rsidR="00DC2FED" w:rsidRPr="00B15252" w:rsidRDefault="00DC2FED" w:rsidP="006275CB">
            <w:pPr>
              <w:jc w:val="center"/>
              <w:rPr>
                <w:b/>
                <w:bCs/>
              </w:rPr>
            </w:pPr>
          </w:p>
          <w:p w:rsidR="00DC2FED" w:rsidRDefault="00DC2FED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DC2FED" w:rsidRDefault="00DC2FED" w:rsidP="006275CB">
            <w:pPr>
              <w:jc w:val="center"/>
              <w:rPr>
                <w:b/>
                <w:bCs/>
              </w:rPr>
            </w:pPr>
          </w:p>
          <w:p w:rsidR="00DC2FED" w:rsidRDefault="00DC2FED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vMerge w:val="restart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</w:tr>
      <w:tr w:rsidR="00DC2FED" w:rsidTr="006275CB">
        <w:trPr>
          <w:trHeight w:val="585"/>
        </w:trPr>
        <w:tc>
          <w:tcPr>
            <w:tcW w:w="2323" w:type="dxa"/>
            <w:vMerge/>
          </w:tcPr>
          <w:p w:rsidR="00DC2FED" w:rsidRPr="00B15252" w:rsidRDefault="00DC2FED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DC2FED" w:rsidRPr="00DC2FED" w:rsidRDefault="00DC2FED" w:rsidP="006275CB">
            <w:pPr>
              <w:rPr>
                <w:b/>
                <w:bCs/>
                <w:sz w:val="16"/>
                <w:szCs w:val="16"/>
              </w:rPr>
            </w:pPr>
            <w:r w:rsidRPr="00DC2FED">
              <w:rPr>
                <w:b/>
                <w:bCs/>
                <w:sz w:val="16"/>
                <w:szCs w:val="16"/>
              </w:rPr>
              <w:t>16.15-17.45</w:t>
            </w:r>
          </w:p>
          <w:p w:rsidR="00DC2FED" w:rsidRDefault="00DC2FED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DC2FED" w:rsidRDefault="00DC2FED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</w:t>
            </w:r>
          </w:p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2331" w:type="dxa"/>
            <w:gridSpan w:val="2"/>
            <w:vMerge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</w:tr>
      <w:tr w:rsidR="00DC2FED" w:rsidTr="00DC2FED">
        <w:trPr>
          <w:trHeight w:val="563"/>
        </w:trPr>
        <w:tc>
          <w:tcPr>
            <w:tcW w:w="2323" w:type="dxa"/>
            <w:vMerge w:val="restart"/>
          </w:tcPr>
          <w:p w:rsidR="00DC2FED" w:rsidRDefault="00DC2FED" w:rsidP="006275CB">
            <w:pPr>
              <w:jc w:val="center"/>
              <w:rPr>
                <w:b/>
                <w:bCs/>
              </w:rPr>
            </w:pPr>
          </w:p>
          <w:p w:rsidR="00DC2FED" w:rsidRDefault="00DC2FED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DC2FED" w:rsidRDefault="00DC2FED" w:rsidP="006275CB">
            <w:pPr>
              <w:jc w:val="center"/>
              <w:rPr>
                <w:b/>
                <w:bCs/>
              </w:rPr>
            </w:pPr>
          </w:p>
          <w:p w:rsidR="00DC2FED" w:rsidRDefault="00DC2FED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vMerge w:val="restart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DC2FED" w:rsidRPr="008476BB" w:rsidRDefault="00DC2FED" w:rsidP="006275CB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</w:tr>
      <w:tr w:rsidR="00DC2FED" w:rsidTr="006275CB">
        <w:trPr>
          <w:trHeight w:val="562"/>
        </w:trPr>
        <w:tc>
          <w:tcPr>
            <w:tcW w:w="2323" w:type="dxa"/>
            <w:vMerge/>
          </w:tcPr>
          <w:p w:rsidR="00DC2FED" w:rsidRDefault="00DC2FED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vMerge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DC2FED" w:rsidRPr="008476BB" w:rsidRDefault="00DC2FED" w:rsidP="006275CB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DC2FED" w:rsidRPr="00DD695B" w:rsidRDefault="00DC2FED" w:rsidP="006275CB">
            <w:pPr>
              <w:rPr>
                <w:bCs/>
                <w:sz w:val="16"/>
                <w:szCs w:val="16"/>
              </w:rPr>
            </w:pPr>
          </w:p>
        </w:tc>
      </w:tr>
      <w:tr w:rsidR="00830AC2" w:rsidTr="006275CB"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gridSpan w:val="2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30AC2" w:rsidRDefault="00830AC2" w:rsidP="006275CB">
            <w:pPr>
              <w:rPr>
                <w:bCs/>
                <w:sz w:val="16"/>
                <w:szCs w:val="16"/>
              </w:rPr>
            </w:pPr>
          </w:p>
          <w:p w:rsidR="00AB1C96" w:rsidRDefault="00AB1C96" w:rsidP="006275CB">
            <w:pPr>
              <w:rPr>
                <w:bCs/>
                <w:sz w:val="16"/>
                <w:szCs w:val="16"/>
              </w:rPr>
            </w:pPr>
          </w:p>
          <w:p w:rsidR="00AB1C96" w:rsidRDefault="00AB1C96" w:rsidP="006275CB">
            <w:pPr>
              <w:rPr>
                <w:bCs/>
                <w:sz w:val="16"/>
                <w:szCs w:val="16"/>
              </w:rPr>
            </w:pPr>
          </w:p>
          <w:p w:rsidR="00AB1C96" w:rsidRDefault="00AB1C96" w:rsidP="006275CB">
            <w:pPr>
              <w:rPr>
                <w:bCs/>
                <w:sz w:val="16"/>
                <w:szCs w:val="16"/>
              </w:rPr>
            </w:pPr>
          </w:p>
          <w:p w:rsidR="00AB1C96" w:rsidRDefault="00AB1C96" w:rsidP="006275CB">
            <w:pPr>
              <w:rPr>
                <w:bCs/>
                <w:sz w:val="16"/>
                <w:szCs w:val="16"/>
              </w:rPr>
            </w:pPr>
          </w:p>
          <w:p w:rsidR="00AB1C96" w:rsidRPr="00DD695B" w:rsidRDefault="00AB1C96" w:rsidP="006275CB">
            <w:pPr>
              <w:rPr>
                <w:bCs/>
                <w:sz w:val="16"/>
                <w:szCs w:val="16"/>
              </w:rPr>
            </w:pPr>
            <w:r w:rsidRPr="001C7FD3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647289" w:rsidRDefault="00647289"/>
    <w:sectPr w:rsidR="00647289" w:rsidSect="0053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D"/>
    <w:rsid w:val="000201B6"/>
    <w:rsid w:val="00020F4C"/>
    <w:rsid w:val="00021842"/>
    <w:rsid w:val="0009368A"/>
    <w:rsid w:val="00132E5F"/>
    <w:rsid w:val="00191F18"/>
    <w:rsid w:val="001C7FD3"/>
    <w:rsid w:val="001D4262"/>
    <w:rsid w:val="001F4615"/>
    <w:rsid w:val="00203B86"/>
    <w:rsid w:val="00203B8B"/>
    <w:rsid w:val="002176AE"/>
    <w:rsid w:val="002269A3"/>
    <w:rsid w:val="00267BAF"/>
    <w:rsid w:val="0027674C"/>
    <w:rsid w:val="002C364C"/>
    <w:rsid w:val="002C3849"/>
    <w:rsid w:val="00326FDF"/>
    <w:rsid w:val="00401026"/>
    <w:rsid w:val="004130EA"/>
    <w:rsid w:val="004A3C04"/>
    <w:rsid w:val="004F0B08"/>
    <w:rsid w:val="0053326D"/>
    <w:rsid w:val="00535CB5"/>
    <w:rsid w:val="00540CA5"/>
    <w:rsid w:val="005923B6"/>
    <w:rsid w:val="005A429A"/>
    <w:rsid w:val="005D3D15"/>
    <w:rsid w:val="00647289"/>
    <w:rsid w:val="00654DD3"/>
    <w:rsid w:val="00696D93"/>
    <w:rsid w:val="006E02B8"/>
    <w:rsid w:val="0070454F"/>
    <w:rsid w:val="00737D60"/>
    <w:rsid w:val="0074327A"/>
    <w:rsid w:val="00744CB3"/>
    <w:rsid w:val="00775296"/>
    <w:rsid w:val="00830AC2"/>
    <w:rsid w:val="00863649"/>
    <w:rsid w:val="008B248B"/>
    <w:rsid w:val="009264E2"/>
    <w:rsid w:val="009334EC"/>
    <w:rsid w:val="009D09E4"/>
    <w:rsid w:val="009D6788"/>
    <w:rsid w:val="00AB1C96"/>
    <w:rsid w:val="00AD5637"/>
    <w:rsid w:val="00B15252"/>
    <w:rsid w:val="00B22B33"/>
    <w:rsid w:val="00B25812"/>
    <w:rsid w:val="00D14067"/>
    <w:rsid w:val="00DA674D"/>
    <w:rsid w:val="00DB7124"/>
    <w:rsid w:val="00DC2FED"/>
    <w:rsid w:val="00EB457F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5898"/>
  <w15:chartTrackingRefBased/>
  <w15:docId w15:val="{24A3A8AF-62EB-49B4-B5F1-9B816CC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2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25</cp:revision>
  <dcterms:created xsi:type="dcterms:W3CDTF">2021-02-25T11:13:00Z</dcterms:created>
  <dcterms:modified xsi:type="dcterms:W3CDTF">2021-02-26T08:42:00Z</dcterms:modified>
</cp:coreProperties>
</file>